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7D" w:rsidRPr="009E1A7D" w:rsidRDefault="009E1A7D" w:rsidP="009E1A7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9E1A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gLocal</w:t>
      </w:r>
      <w:proofErr w:type="spellEnd"/>
      <w:r w:rsidRPr="009E1A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: un gioco per conoscere le mafie</w:t>
      </w:r>
    </w:p>
    <w:p w:rsidR="009E1A7D" w:rsidRPr="009E1A7D" w:rsidRDefault="009E1A7D" w:rsidP="009E1A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E1A7D">
        <w:rPr>
          <w:rFonts w:ascii="Times New Roman" w:eastAsia="Times New Roman" w:hAnsi="Times New Roman" w:cs="Times New Roman"/>
          <w:lang w:eastAsia="it-IT"/>
        </w:rPr>
        <w:t>Gioco di carte. Leggi qui la descrizione</w:t>
      </w:r>
    </w:p>
    <w:p w:rsidR="009E1A7D" w:rsidRPr="009E1A7D" w:rsidRDefault="009E1A7D" w:rsidP="009E1A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9E1A7D">
        <w:rPr>
          <w:rFonts w:ascii="Times New Roman" w:eastAsia="Times New Roman" w:hAnsi="Times New Roman" w:cs="Times New Roman"/>
          <w:lang w:eastAsia="it-IT"/>
        </w:rPr>
        <w:t>gLocal</w:t>
      </w:r>
      <w:proofErr w:type="spellEnd"/>
      <w:r w:rsidRPr="009E1A7D">
        <w:rPr>
          <w:rFonts w:ascii="Times New Roman" w:eastAsia="Times New Roman" w:hAnsi="Times New Roman" w:cs="Times New Roman"/>
          <w:lang w:eastAsia="it-IT"/>
        </w:rPr>
        <w:t xml:space="preserve"> è un gioco di carte educativo ideato da Libera Piemonte per #</w:t>
      </w:r>
      <w:proofErr w:type="spellStart"/>
      <w:r w:rsidRPr="009E1A7D">
        <w:rPr>
          <w:rFonts w:ascii="Times New Roman" w:eastAsia="Times New Roman" w:hAnsi="Times New Roman" w:cs="Times New Roman"/>
          <w:lang w:eastAsia="it-IT"/>
        </w:rPr>
        <w:t>Liberaidee</w:t>
      </w:r>
      <w:proofErr w:type="spellEnd"/>
      <w:r w:rsidRPr="009E1A7D">
        <w:rPr>
          <w:rFonts w:ascii="Times New Roman" w:eastAsia="Times New Roman" w:hAnsi="Times New Roman" w:cs="Times New Roman"/>
          <w:lang w:eastAsia="it-IT"/>
        </w:rPr>
        <w:t>. Lo scopo del gioco è quello di raccontare come le mafie si sviluppino dal piano locale al piano internazionale e come questi piani siano intrecciati tra di loro. Il cerca di riflettere su un dato emerso dalla ricerca nazionale di #</w:t>
      </w:r>
      <w:proofErr w:type="spellStart"/>
      <w:r w:rsidRPr="009E1A7D">
        <w:rPr>
          <w:rFonts w:ascii="Times New Roman" w:eastAsia="Times New Roman" w:hAnsi="Times New Roman" w:cs="Times New Roman"/>
          <w:lang w:eastAsia="it-IT"/>
        </w:rPr>
        <w:t>Liberaidee</w:t>
      </w:r>
      <w:proofErr w:type="spellEnd"/>
      <w:r w:rsidRPr="009E1A7D">
        <w:rPr>
          <w:rFonts w:ascii="Times New Roman" w:eastAsia="Times New Roman" w:hAnsi="Times New Roman" w:cs="Times New Roman"/>
          <w:lang w:eastAsia="it-IT"/>
        </w:rPr>
        <w:t>: la maggior parte degli intervistati ritengono le mafie un fenomeno globale ma non particolare pericoloso sul proprio territorio.</w:t>
      </w:r>
    </w:p>
    <w:p w:rsidR="00396095" w:rsidRDefault="009E1A7D">
      <w:bookmarkStart w:id="0" w:name="_GoBack"/>
      <w:bookmarkEnd w:id="0"/>
    </w:p>
    <w:sectPr w:rsidR="00396095" w:rsidSect="00F40E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D"/>
    <w:rsid w:val="005848B0"/>
    <w:rsid w:val="009E1A7D"/>
    <w:rsid w:val="00F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7327A"/>
  <w15:chartTrackingRefBased/>
  <w15:docId w15:val="{F3DA8423-9E21-9F44-A6A1-542873F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E1A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E1A7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1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2019-01-25T10:38:00Z</dcterms:created>
  <dcterms:modified xsi:type="dcterms:W3CDTF">2019-01-25T10:39:00Z</dcterms:modified>
</cp:coreProperties>
</file>